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66269" w14:textId="1860F4ED" w:rsidR="001C0BE3" w:rsidRPr="005F67A8" w:rsidRDefault="001C0BE3" w:rsidP="005F67A8">
      <w:pPr>
        <w:ind w:right="282"/>
        <w:jc w:val="center"/>
        <w:rPr>
          <w:rFonts w:ascii="Sarabun Light" w:hAnsi="Sarabun Light" w:cs="Sarabun Light"/>
          <w:color w:val="000000"/>
          <w:szCs w:val="22"/>
        </w:rPr>
      </w:pPr>
      <w:r w:rsidRPr="005F67A8">
        <w:rPr>
          <w:rFonts w:ascii="Sarabun Light" w:hAnsi="Sarabun Light" w:cs="Sarabun Light"/>
          <w:noProof/>
          <w:sz w:val="28"/>
        </w:rPr>
        <w:drawing>
          <wp:anchor distT="0" distB="0" distL="114300" distR="114300" simplePos="0" relativeHeight="251661312" behindDoc="1" locked="0" layoutInCell="1" allowOverlap="1" wp14:anchorId="29C4473C" wp14:editId="4A89906D">
            <wp:simplePos x="0" y="0"/>
            <wp:positionH relativeFrom="margin">
              <wp:posOffset>4586605</wp:posOffset>
            </wp:positionH>
            <wp:positionV relativeFrom="paragraph">
              <wp:posOffset>-513715</wp:posOffset>
            </wp:positionV>
            <wp:extent cx="1547813" cy="495300"/>
            <wp:effectExtent l="0" t="0" r="0" b="0"/>
            <wp:wrapNone/>
            <wp:docPr id="3" name="Immagine 3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mmagine che contiene testo, Carattere, logo, Elementi grafici&#10;&#10;Descrizione generata automa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7813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4C908E" w14:textId="77777777" w:rsidR="002A1F13" w:rsidRPr="00B43865" w:rsidRDefault="002A1F13" w:rsidP="002A1F13">
      <w:pPr>
        <w:pStyle w:val="Sottotitolo"/>
        <w:spacing w:after="0" w:line="240" w:lineRule="auto"/>
        <w:rPr>
          <w:rFonts w:ascii="Arial" w:hAnsi="Arial" w:cs="Arial"/>
        </w:rPr>
      </w:pPr>
      <w:r w:rsidRPr="00B43865">
        <w:rPr>
          <w:rFonts w:ascii="Arial" w:hAnsi="Arial" w:cs="Arial"/>
        </w:rPr>
        <w:t>Corso di formazione</w:t>
      </w:r>
    </w:p>
    <w:p w14:paraId="0E5266F0" w14:textId="77777777" w:rsidR="002A1F13" w:rsidRPr="002A1F13" w:rsidRDefault="002A1F13" w:rsidP="002A1F13">
      <w:pPr>
        <w:pStyle w:val="Titolo1"/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</w:pPr>
      <w:r w:rsidRPr="002A1F13">
        <w:rPr>
          <w:rFonts w:ascii="Arial" w:hAnsi="Arial" w:cs="Arial"/>
          <w:b/>
          <w:bCs/>
          <w:i w:val="0"/>
          <w:iCs w:val="0"/>
          <w:color w:val="auto"/>
          <w:sz w:val="28"/>
          <w:szCs w:val="28"/>
        </w:rPr>
        <w:t>“La difettologia nelle lavorazioni dell’industria della gomma”</w:t>
      </w:r>
    </w:p>
    <w:p w14:paraId="0A43C661" w14:textId="1E3554F0" w:rsidR="002A1F13" w:rsidRPr="002A1F13" w:rsidRDefault="002A1F13" w:rsidP="002A1F13">
      <w:pPr>
        <w:pStyle w:val="Sottotitolo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18 e 25 novembre 2025 - </w:t>
      </w:r>
      <w:r w:rsidRPr="002A1F13">
        <w:rPr>
          <w:rFonts w:ascii="Arial" w:hAnsi="Arial" w:cs="Arial"/>
          <w:b/>
          <w:bCs/>
          <w:sz w:val="28"/>
          <w:szCs w:val="28"/>
        </w:rPr>
        <w:t xml:space="preserve">web-edition </w:t>
      </w:r>
    </w:p>
    <w:p w14:paraId="6B0FB8A7" w14:textId="77777777" w:rsidR="000C0FAF" w:rsidRPr="00D61E61" w:rsidRDefault="000C0FAF" w:rsidP="005F67A8">
      <w:pPr>
        <w:ind w:right="282"/>
        <w:rPr>
          <w:rFonts w:ascii="Arial" w:eastAsiaTheme="minorHAnsi" w:hAnsi="Arial" w:cs="Arial"/>
          <w:b/>
          <w:bCs/>
          <w:sz w:val="20"/>
          <w:szCs w:val="20"/>
          <w:lang w:eastAsia="en-US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2835"/>
        <w:gridCol w:w="1701"/>
        <w:gridCol w:w="2410"/>
      </w:tblGrid>
      <w:tr w:rsidR="000F42D5" w:rsidRPr="00D61E61" w14:paraId="002D7797" w14:textId="77777777" w:rsidTr="002535C6">
        <w:tc>
          <w:tcPr>
            <w:tcW w:w="2580" w:type="dxa"/>
            <w:shd w:val="clear" w:color="auto" w:fill="6FDEDB"/>
          </w:tcPr>
          <w:p w14:paraId="6AF18713" w14:textId="763C08A7" w:rsidR="000F42D5" w:rsidRPr="00D61E61" w:rsidRDefault="00F91590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61E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Partecipante</w:t>
            </w:r>
          </w:p>
        </w:tc>
        <w:tc>
          <w:tcPr>
            <w:tcW w:w="2835" w:type="dxa"/>
            <w:shd w:val="clear" w:color="auto" w:fill="6FDEDB"/>
          </w:tcPr>
          <w:p w14:paraId="4ED7C2B0" w14:textId="77777777" w:rsidR="000F42D5" w:rsidRPr="00D61E61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61E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Indirizzo mail</w:t>
            </w:r>
          </w:p>
        </w:tc>
        <w:tc>
          <w:tcPr>
            <w:tcW w:w="1701" w:type="dxa"/>
            <w:shd w:val="clear" w:color="auto" w:fill="6FDEDB"/>
          </w:tcPr>
          <w:p w14:paraId="4654AB3C" w14:textId="77777777" w:rsidR="000F42D5" w:rsidRPr="00D61E61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61E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Nr. Cellulare*</w:t>
            </w:r>
          </w:p>
        </w:tc>
        <w:tc>
          <w:tcPr>
            <w:tcW w:w="2410" w:type="dxa"/>
            <w:shd w:val="clear" w:color="auto" w:fill="6FDEDB"/>
          </w:tcPr>
          <w:p w14:paraId="3939F9B5" w14:textId="77777777" w:rsidR="000F42D5" w:rsidRPr="00D61E61" w:rsidRDefault="000F42D5" w:rsidP="005F67A8">
            <w:pPr>
              <w:ind w:right="282"/>
              <w:jc w:val="center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D61E6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Posizione in Azienda</w:t>
            </w:r>
          </w:p>
        </w:tc>
      </w:tr>
      <w:tr w:rsidR="000F42D5" w:rsidRPr="00D61E61" w14:paraId="5D58DEC2" w14:textId="77777777" w:rsidTr="00DE2C40">
        <w:tc>
          <w:tcPr>
            <w:tcW w:w="2580" w:type="dxa"/>
          </w:tcPr>
          <w:p w14:paraId="6B517F5F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0903D1A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2884CB5D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097A7C1D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3AF82965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42D5" w:rsidRPr="00D61E61" w14:paraId="4267C8D0" w14:textId="77777777" w:rsidTr="00DE2C40">
        <w:tc>
          <w:tcPr>
            <w:tcW w:w="2580" w:type="dxa"/>
          </w:tcPr>
          <w:p w14:paraId="356694DD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B69BAB3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622C4BC1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58630613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69ECF45F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0F42D5" w:rsidRPr="00D61E61" w14:paraId="310D82AF" w14:textId="77777777" w:rsidTr="00DE2C40">
        <w:tc>
          <w:tcPr>
            <w:tcW w:w="2580" w:type="dxa"/>
          </w:tcPr>
          <w:p w14:paraId="228FA769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C16246F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</w:tcPr>
          <w:p w14:paraId="7880A67D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</w:tcPr>
          <w:p w14:paraId="7A800676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14:paraId="1C84E337" w14:textId="77777777" w:rsidR="000F42D5" w:rsidRPr="00D61E61" w:rsidRDefault="000F42D5" w:rsidP="005F67A8">
            <w:pPr>
              <w:ind w:right="282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</w:tbl>
    <w:p w14:paraId="6E5B34E9" w14:textId="77777777" w:rsidR="000F42D5" w:rsidRDefault="000F42D5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D61E61">
        <w:rPr>
          <w:rFonts w:ascii="Arial" w:eastAsiaTheme="minorHAnsi" w:hAnsi="Arial" w:cs="Arial"/>
          <w:sz w:val="20"/>
          <w:szCs w:val="20"/>
          <w:lang w:eastAsia="en-US"/>
        </w:rPr>
        <w:t>(*) contattabile in caso di necessità</w:t>
      </w:r>
    </w:p>
    <w:p w14:paraId="198CC8B0" w14:textId="77777777" w:rsidR="00354EFE" w:rsidRDefault="00354EFE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416FBC2D" w14:textId="3C1FF209" w:rsidR="00354EFE" w:rsidRDefault="00354EFE" w:rsidP="00354EFE">
      <w:pPr>
        <w:spacing w:line="360" w:lineRule="auto"/>
        <w:ind w:righ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54EFE">
        <w:rPr>
          <w:rFonts w:ascii="Arial" w:eastAsiaTheme="minorHAnsi" w:hAnsi="Arial" w:cs="Arial"/>
          <w:sz w:val="22"/>
          <w:szCs w:val="22"/>
          <w:lang w:eastAsia="en-US"/>
        </w:rPr>
        <w:t>Azienda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54EF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…………………………………………..……………</w:t>
      </w:r>
    </w:p>
    <w:p w14:paraId="597B04BD" w14:textId="48786644" w:rsidR="00354EFE" w:rsidRDefault="00354EFE" w:rsidP="00354EFE">
      <w:pPr>
        <w:spacing w:line="360" w:lineRule="auto"/>
        <w:ind w:righ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54EFE">
        <w:rPr>
          <w:rFonts w:ascii="Arial" w:eastAsiaTheme="minorHAnsi" w:hAnsi="Arial" w:cs="Arial"/>
          <w:sz w:val="22"/>
          <w:szCs w:val="22"/>
          <w:lang w:eastAsia="en-US"/>
        </w:rPr>
        <w:t>Indirizzo…………………………………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54EFE">
        <w:rPr>
          <w:rFonts w:ascii="Arial" w:eastAsiaTheme="minorHAnsi" w:hAnsi="Arial" w:cs="Arial"/>
          <w:sz w:val="22"/>
          <w:szCs w:val="22"/>
          <w:lang w:eastAsia="en-US"/>
        </w:rPr>
        <w:t>Città …………………………………………………   Prov……………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….</w:t>
      </w:r>
      <w:r w:rsidRPr="00354EFE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354EFE">
        <w:rPr>
          <w:rFonts w:ascii="Arial" w:eastAsiaTheme="minorHAnsi" w:hAnsi="Arial" w:cs="Arial"/>
          <w:sz w:val="22"/>
          <w:szCs w:val="22"/>
          <w:lang w:eastAsia="en-US"/>
        </w:rPr>
        <w:t>Cap……………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……   </w:t>
      </w:r>
      <w:r w:rsidRPr="00354EFE">
        <w:rPr>
          <w:rFonts w:ascii="Arial" w:eastAsiaTheme="minorHAnsi" w:hAnsi="Arial" w:cs="Arial"/>
          <w:sz w:val="22"/>
          <w:szCs w:val="22"/>
          <w:lang w:eastAsia="en-US"/>
        </w:rPr>
        <w:t>Tel 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</w:t>
      </w:r>
    </w:p>
    <w:p w14:paraId="5F71A5BE" w14:textId="2D2B73BC" w:rsidR="00354EFE" w:rsidRPr="00354EFE" w:rsidRDefault="00354EFE" w:rsidP="00354EFE">
      <w:pPr>
        <w:spacing w:line="360" w:lineRule="auto"/>
        <w:ind w:right="284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54EFE">
        <w:rPr>
          <w:rFonts w:ascii="Arial" w:eastAsiaTheme="minorHAnsi" w:hAnsi="Arial" w:cs="Arial"/>
          <w:sz w:val="22"/>
          <w:szCs w:val="22"/>
          <w:lang w:eastAsia="en-US"/>
        </w:rPr>
        <w:t>P. IVA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54EFE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 Codice Univoco 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3C09B778" w14:textId="77777777" w:rsidR="000F42D5" w:rsidRPr="00D61E61" w:rsidRDefault="000F42D5" w:rsidP="005F67A8">
      <w:pPr>
        <w:ind w:right="28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2046406A" w14:textId="77777777" w:rsidR="00D61E61" w:rsidRDefault="00D61E61" w:rsidP="00D61E61">
      <w:p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Quote di iscrizione:</w:t>
      </w:r>
    </w:p>
    <w:p w14:paraId="4221DEAD" w14:textId="77777777" w:rsidR="00D61E61" w:rsidRDefault="00D61E61" w:rsidP="00D61E61">
      <w:pPr>
        <w:jc w:val="center"/>
        <w:rPr>
          <w:rFonts w:ascii="Arial" w:hAnsi="Arial" w:cs="Arial"/>
          <w:b/>
          <w:sz w:val="10"/>
          <w:szCs w:val="10"/>
        </w:rPr>
      </w:pPr>
    </w:p>
    <w:p w14:paraId="28686738" w14:textId="77777777" w:rsidR="00D61E61" w:rsidRDefault="00D61E61" w:rsidP="00D61E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€ 550,00 + IVA 22% a persona per i </w:t>
      </w:r>
      <w:r>
        <w:rPr>
          <w:rFonts w:ascii="Arial" w:hAnsi="Arial" w:cs="Arial"/>
          <w:b/>
          <w:sz w:val="22"/>
          <w:szCs w:val="22"/>
          <w:u w:val="single"/>
        </w:rPr>
        <w:t>Soci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36"/>
          <w:szCs w:val="36"/>
        </w:rPr>
        <w:t>□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€ 900,00 +IVA 22% a persona per i </w:t>
      </w:r>
      <w:r>
        <w:rPr>
          <w:rFonts w:ascii="Arial" w:hAnsi="Arial" w:cs="Arial"/>
          <w:b/>
          <w:sz w:val="22"/>
          <w:szCs w:val="22"/>
          <w:u w:val="single"/>
        </w:rPr>
        <w:t>non Soci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84C970D" w14:textId="77777777" w:rsidR="00D61E61" w:rsidRDefault="00D61E61" w:rsidP="00D61E6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4BA10B" w14:textId="77777777" w:rsidR="00D61E61" w:rsidRDefault="00D61E61" w:rsidP="00D61E61">
      <w:pPr>
        <w:pStyle w:val="Normale1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Dal secondo iscritto ed eventuali successivi verrà riconosciuto uno sconto del 15%</w:t>
      </w:r>
    </w:p>
    <w:p w14:paraId="196DFC3D" w14:textId="77777777" w:rsidR="00D61E61" w:rsidRDefault="00D61E61" w:rsidP="00D61E61">
      <w:pPr>
        <w:spacing w:after="60"/>
        <w:jc w:val="both"/>
        <w:rPr>
          <w:rFonts w:ascii="Arial" w:hAnsi="Arial" w:cs="Arial"/>
          <w:b/>
          <w:bCs/>
          <w:sz w:val="20"/>
          <w:szCs w:val="20"/>
        </w:rPr>
      </w:pPr>
    </w:p>
    <w:p w14:paraId="2B727073" w14:textId="77777777" w:rsidR="00D61E61" w:rsidRDefault="00D61E61" w:rsidP="00D61E61">
      <w:pPr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Versamento da effettuare contestualmente all’iscrizione</w:t>
      </w:r>
      <w:r>
        <w:rPr>
          <w:rFonts w:ascii="Arial" w:hAnsi="Arial" w:cs="Arial"/>
          <w:b/>
          <w:bCs/>
          <w:sz w:val="20"/>
          <w:szCs w:val="20"/>
        </w:rPr>
        <w:t xml:space="preserve"> a mezzo bonifico intestato a Sviluppo Servizi Gomma Srl, Via San Vittore 36 – 20123 Milano – BANCA INTESA SAN PAOLO– Filiale Milano, Via Saffi   angolo via V. Monti 5/6- Iban: </w:t>
      </w:r>
      <w:r>
        <w:rPr>
          <w:rFonts w:ascii="Arial" w:hAnsi="Arial" w:cs="Arial"/>
          <w:b/>
          <w:bCs/>
          <w:i/>
          <w:sz w:val="20"/>
          <w:szCs w:val="20"/>
        </w:rPr>
        <w:t xml:space="preserve">IT 93 C 03069 094251 000 000 04757    </w:t>
      </w:r>
    </w:p>
    <w:p w14:paraId="6050BFC5" w14:textId="77777777" w:rsidR="00D61E61" w:rsidRDefault="00D61E61" w:rsidP="00D61E61">
      <w:pPr>
        <w:spacing w:before="60" w:after="60"/>
        <w:ind w:left="113" w:hanging="113"/>
        <w:rPr>
          <w:rFonts w:ascii="Arial" w:hAnsi="Arial" w:cs="Arial"/>
          <w:sz w:val="20"/>
          <w:szCs w:val="20"/>
        </w:rPr>
      </w:pPr>
    </w:p>
    <w:p w14:paraId="14D9DA29" w14:textId="0220591B" w:rsidR="00D61E61" w:rsidRDefault="00D61E61" w:rsidP="00D61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Scheda d’iscrizione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da restituire entro il </w:t>
      </w:r>
      <w:r w:rsidR="00922584">
        <w:rPr>
          <w:rFonts w:ascii="Arial" w:hAnsi="Arial" w:cs="Arial"/>
          <w:b/>
          <w:bCs/>
          <w:color w:val="000000"/>
          <w:sz w:val="22"/>
          <w:szCs w:val="22"/>
        </w:rPr>
        <w:t>1</w:t>
      </w:r>
      <w:r w:rsidR="0007054C">
        <w:rPr>
          <w:rFonts w:ascii="Arial" w:hAnsi="Arial" w:cs="Arial"/>
          <w:b/>
          <w:bCs/>
          <w:color w:val="000000"/>
          <w:sz w:val="22"/>
          <w:szCs w:val="22"/>
        </w:rPr>
        <w:t>4</w:t>
      </w:r>
      <w:r w:rsidR="00922584">
        <w:rPr>
          <w:rFonts w:ascii="Arial" w:hAnsi="Arial" w:cs="Arial"/>
          <w:b/>
          <w:bCs/>
          <w:color w:val="000000"/>
          <w:sz w:val="22"/>
          <w:szCs w:val="22"/>
        </w:rPr>
        <w:t xml:space="preserve"> novembre </w:t>
      </w:r>
      <w:r>
        <w:rPr>
          <w:rFonts w:ascii="Arial" w:hAnsi="Arial" w:cs="Arial"/>
          <w:b/>
          <w:bCs/>
          <w:color w:val="000000"/>
          <w:sz w:val="22"/>
          <w:szCs w:val="22"/>
        </w:rPr>
        <w:t>a: assogomma@federazionegommaplastica.it</w:t>
      </w:r>
    </w:p>
    <w:p w14:paraId="04931876" w14:textId="77777777" w:rsidR="00D61E61" w:rsidRDefault="00D61E61" w:rsidP="00D61E61">
      <w:pPr>
        <w:tabs>
          <w:tab w:val="left" w:pos="76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A1E17DF" w14:textId="77777777" w:rsidR="00D61E61" w:rsidRDefault="00D61E61" w:rsidP="00D61E61">
      <w:pPr>
        <w:spacing w:before="60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In caso di impossibilità a partecipare la quota di iscrizione verrà restituita nella misura dell’80% solo se la segnalazione perverrà almeno 3 giorni lavorativi prima della data </w:t>
      </w:r>
      <w:r>
        <w:rPr>
          <w:rFonts w:ascii="Arial" w:hAnsi="Arial" w:cs="Arial"/>
          <w:bCs/>
          <w:i/>
          <w:sz w:val="16"/>
          <w:szCs w:val="16"/>
        </w:rPr>
        <w:t>del corso.</w:t>
      </w:r>
    </w:p>
    <w:p w14:paraId="0F8697E9" w14:textId="77777777" w:rsidR="00D61E61" w:rsidRDefault="00D61E61" w:rsidP="00D61E61">
      <w:pPr>
        <w:spacing w:before="120" w:after="120"/>
        <w:ind w:firstLine="708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Timbro e firma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4"/>
          <w:szCs w:val="14"/>
        </w:rPr>
        <w:tab/>
      </w:r>
    </w:p>
    <w:p w14:paraId="397E8D94" w14:textId="77777777" w:rsidR="00D61E61" w:rsidRDefault="00D61E61" w:rsidP="00D61E61">
      <w:pPr>
        <w:pStyle w:val="Rientrocorpodeltesto3"/>
        <w:spacing w:after="0"/>
        <w:ind w:left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--------------------------------------------------</w:t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</w:r>
      <w:r>
        <w:rPr>
          <w:rFonts w:ascii="Arial" w:hAnsi="Arial" w:cs="Arial"/>
          <w:b/>
          <w:sz w:val="12"/>
          <w:szCs w:val="12"/>
        </w:rPr>
        <w:tab/>
        <w:t>____________________________________________</w:t>
      </w:r>
    </w:p>
    <w:p w14:paraId="0580638B" w14:textId="77777777" w:rsidR="00F91590" w:rsidRPr="007B3E54" w:rsidRDefault="00F91590" w:rsidP="00F91590">
      <w:pPr>
        <w:rPr>
          <w:rFonts w:ascii="Sarabun" w:eastAsiaTheme="minorHAnsi" w:hAnsi="Sarabun" w:cs="Sarabun"/>
          <w:sz w:val="22"/>
          <w:szCs w:val="22"/>
          <w:lang w:eastAsia="en-US"/>
        </w:rPr>
      </w:pPr>
    </w:p>
    <w:p w14:paraId="5AC3A677" w14:textId="77777777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INFORMATIVA PER LA TUTELA DELLA PRIVACY</w:t>
      </w:r>
    </w:p>
    <w:p w14:paraId="1ED6163F" w14:textId="3E4BDD43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In relazione a quanto previsto dalle norme di legge in materia di tutela della privacy è necessario che ogni partecipante al corso compili, sottoscriva e faccia pervenire all’atto dell’iscrizione, a cura dell’Azienda, la presente scheda. I Suoi dati personali, se Lei acconsente, saranno conservati al fine di renderLe note le iniziative ed i servizi di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e di ASSOGOMMA.</w:t>
      </w:r>
    </w:p>
    <w:p w14:paraId="162041C3" w14:textId="169C3B0E" w:rsidR="000F42D5" w:rsidRPr="00D74F3F" w:rsidRDefault="000F42D5" w:rsidP="005F67A8">
      <w:pPr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Le informazioni che La riguardano potranno essere utilizzate dagli Incaricati dell’Area Amministrativa, per il compimento delle operazioni connesse alla predetta finalità. I Suoi dati non saranno comunicati, né diffusi, né trasferiti all’estero. I Titolari del trattamento sono: SVILUPPO SERVIZI </w:t>
      </w:r>
      <w:r w:rsidR="008A500E" w:rsidRPr="00D74F3F">
        <w:rPr>
          <w:rFonts w:ascii="Sarabun" w:eastAsiaTheme="minorHAnsi" w:hAnsi="Sarabun" w:cs="Sarabun"/>
          <w:sz w:val="10"/>
          <w:szCs w:val="10"/>
          <w:lang w:eastAsia="en-US"/>
        </w:rPr>
        <w:t>GOMMA SRL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, con sede in Milano, Via San Vittore 36; ASSOGOMMA, con sede in Milano, Via San Vittore 36. In ogni momento potrà rivolgersi ai predetti Titolari del trattamento (numero telefonico 024392821 – e-mail: </w:t>
      </w:r>
      <w:hyperlink r:id="rId8" w:history="1">
        <w:r w:rsidRPr="00D74F3F">
          <w:rPr>
            <w:rFonts w:ascii="Sarabun" w:eastAsiaTheme="minorHAnsi" w:hAnsi="Sarabun" w:cs="Sarabun"/>
            <w:sz w:val="10"/>
            <w:szCs w:val="10"/>
            <w:lang w:eastAsia="en-US"/>
          </w:rPr>
          <w:t>svilupposervizigommasrl@pec.it</w:t>
        </w:r>
      </w:hyperlink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), per l’esercizio dei diritti di accesso, rettifica, aggiornamento ed opposizione al trattamento riconosciuti dalla normativa sulla privacy.</w:t>
      </w:r>
    </w:p>
    <w:p w14:paraId="6E878544" w14:textId="77777777" w:rsidR="000F42D5" w:rsidRPr="00D74F3F" w:rsidRDefault="000F42D5" w:rsidP="005F67A8">
      <w:pPr>
        <w:spacing w:before="120" w:after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2F33C9" wp14:editId="5FE28C98">
                <wp:simplePos x="0" y="0"/>
                <wp:positionH relativeFrom="column">
                  <wp:posOffset>1301115</wp:posOffset>
                </wp:positionH>
                <wp:positionV relativeFrom="paragraph">
                  <wp:posOffset>94615</wp:posOffset>
                </wp:positionV>
                <wp:extent cx="57150" cy="76200"/>
                <wp:effectExtent l="13970" t="8890" r="14605" b="10160"/>
                <wp:wrapNone/>
                <wp:docPr id="2" name="Rettango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B233" id="Rettangolo 11" o:spid="_x0000_s1026" style="position:absolute;margin-left:102.45pt;margin-top:7.45pt;width:4.5pt;height: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q9PD9t0AAAAJAQAADwAAAGRycy9k&#10;b3ducmV2LnhtbEyPQU+DQBCF7yb+h82YeDHtLmgaiiyNNqnxaNHqdQsjENlZwm4B/fVOT3qaN3kv&#10;b77JNrPtxIiDbx1piJYKBFLpqpZqDW+vu0UCwgdDlekcoYZv9LDJLy8yk1Zuoj2ORagFl5BPjYYm&#10;hD6V0pcNWuOXrkdi79MN1gReh1pWg5m43HYyVmolrWmJLzSmx22D5VdxshqomJJ+fP/ZHp6jj+Tx&#10;5kXtnlBpfX01P9yDCDiHvzCc8RkdcmY6uhNVXnQaYnW35igb58mBOLplcWSxWoPMM/n/g/wXAAD/&#10;/wMAUEsBAi0AFAAGAAgAAAAhALaDOJL+AAAA4QEAABMAAAAAAAAAAAAAAAAAAAAAAFtDb250ZW50&#10;X1R5cGVzXS54bWxQSwECLQAUAAYACAAAACEAOP0h/9YAAACUAQAACwAAAAAAAAAAAAAAAAAvAQAA&#10;X3JlbHMvLnJlbHNQSwECLQAUAAYACAAAACEAVrdfwPcBAAD/AwAADgAAAAAAAAAAAAAAAAAuAgAA&#10;ZHJzL2Uyb0RvYy54bWxQSwECLQAUAAYACAAAACEAq9PD9t0AAAAJAQAADwAAAAAAAAAAAAAAAABR&#10;BAAAZHJzL2Rvd25yZXYueG1sUEsFBgAAAAAEAAQA8wAAAFsFAAAAAA=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noProof/>
          <w:sz w:val="10"/>
          <w:szCs w:val="1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38969D" wp14:editId="42F6AE05">
                <wp:simplePos x="0" y="0"/>
                <wp:positionH relativeFrom="column">
                  <wp:posOffset>88900</wp:posOffset>
                </wp:positionH>
                <wp:positionV relativeFrom="paragraph">
                  <wp:posOffset>89535</wp:posOffset>
                </wp:positionV>
                <wp:extent cx="57150" cy="76200"/>
                <wp:effectExtent l="11430" t="13335" r="7620" b="15240"/>
                <wp:wrapNone/>
                <wp:docPr id="1" name="Rettango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0" cy="7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90996" id="Rettangolo 10" o:spid="_x0000_s1026" style="position:absolute;margin-left:7pt;margin-top:7.05pt;width:4.5pt;height: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1/A9wEAAP8DAAAOAAAAZHJzL2Uyb0RvYy54bWysU9tu2zAMfR+wfxD0vjgJkqYz4hRDuwwD&#10;ugvQ9QMUWY6FSaJGKnGyrx8tp2mwFXsY5gdBNKkjnsOj5c3BO7E3SBZCJSejsRQmaKht2Fby8dv6&#10;zbUUlFSolYNgKnk0JG9Wr18tu1iaKbTgaoOCQQKVXaxkm1Isi4J0a7yiEUQTONkAepU4xG1Ro+oY&#10;3btiOh5fFR1gHRG0IeK/d0NSrjJ+0xidvjQNmSRcJbm3lFfM66Zfi9VSlVtUsbX61Ib6hy68soEv&#10;PUPdqaTEDu0fUN5qBIImjTT4AprGapM5MJvJ+Dc2D62KJnNhcSieZaL/B6s/7x/iV+xbp3gP+jux&#10;IkUXqTxn+oC4Rmy6T1DzDNUuQSZ7aND3J5mGOGRNj2dNzSEJzT/ni8mchdecWVzxxHrFC1U+HY1I&#10;6YMBL/pNJZEHlqHV/p7SUPpUknsEZ+u1dS4HuN3cOhR7xcNd5++ETpdlLoiOrTld8OV/xxjn7yUM&#10;bxPb1FlfyetzkSpbo+r3oc4mSsq6Yc/0XDip2AvXm5HKDdRHFhFh8CC/Gd60gD+l6Nh/laQfO4VG&#10;Cvcx8IDfTmaz3rA5mM0XUw7wMrO5zKigGaqSOqEUQ3CbBpvvItpty3dNMvsA73h8jc3iPvd1apdd&#10;lsdzehG9jS/jXPX8ble/AAAA//8DAFBLAwQUAAYACAAAACEALERbF9sAAAAHAQAADwAAAGRycy9k&#10;b3ducmV2LnhtbEyPwU7DMBBE70j8g7VIXFBrp6AqCnEqqFTEEQKUqxsvSUS8jmI3CXw921M5jUaz&#10;mn2Tb2bXiRGH0HrSkCwVCKTK25ZqDe9vu0UKIkRD1nSeUMMPBtgUlxe5yayf6BXHMtaCSyhkRkMT&#10;Y59JGaoGnQlL3yNx9uUHZyLboZZ2MBOXu06ulFpLZ1riD43pcdtg9V0enQYqp7Qf97/bj+fkM328&#10;eVG7J1RaX1/ND/cgIs7xfAwnfEaHgpkO/kg2iI79HU+JJ01AcL66ZX9gXScgi1z+5y/+AAAA//8D&#10;AFBLAQItABQABgAIAAAAIQC2gziS/gAAAOEBAAATAAAAAAAAAAAAAAAAAAAAAABbQ29udGVudF9U&#10;eXBlc10ueG1sUEsBAi0AFAAGAAgAAAAhADj9If/WAAAAlAEAAAsAAAAAAAAAAAAAAAAALwEAAF9y&#10;ZWxzLy5yZWxzUEsBAi0AFAAGAAgAAAAhAFa3X8D3AQAA/wMAAA4AAAAAAAAAAAAAAAAALgIAAGRy&#10;cy9lMm9Eb2MueG1sUEsBAi0AFAAGAAgAAAAhACxEWxfbAAAABwEAAA8AAAAAAAAAAAAAAAAAUQQA&#10;AGRycy9kb3ducmV2LnhtbFBLBQYAAAAABAAEAPMAAABZBQAAAAA=&#10;" strokeweight="1pt">
                <v:path arrowok="t"/>
              </v:rect>
            </w:pict>
          </mc:Fallback>
        </mc:AlternateConten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 xml:space="preserve">         Do il consenso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 xml:space="preserve">   Nego il consenso</w:t>
      </w:r>
    </w:p>
    <w:p w14:paraId="60108114" w14:textId="77777777" w:rsidR="000F42D5" w:rsidRPr="00D74F3F" w:rsidRDefault="000F42D5" w:rsidP="005F67A8">
      <w:pPr>
        <w:spacing w:before="60"/>
        <w:ind w:right="282"/>
        <w:jc w:val="both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al trattamento dei miei dati per finalità di informazione sulle iniziative ed i servizi di SVILUPPO SERVIZI GOMMA  SRL e di ASSOGOMMA.</w:t>
      </w:r>
    </w:p>
    <w:p w14:paraId="7CCDD73F" w14:textId="789508D2" w:rsidR="0005666B" w:rsidRPr="00D74F3F" w:rsidRDefault="000F42D5" w:rsidP="005F67A8">
      <w:pPr>
        <w:spacing w:before="240" w:after="120"/>
        <w:ind w:right="282"/>
        <w:rPr>
          <w:rFonts w:ascii="Sarabun" w:eastAsiaTheme="minorHAnsi" w:hAnsi="Sarabun" w:cs="Sarabun"/>
          <w:sz w:val="10"/>
          <w:szCs w:val="10"/>
          <w:lang w:eastAsia="en-US"/>
        </w:rPr>
      </w:pP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>Luogo e data _______________________________________</w:t>
      </w:r>
      <w:r w:rsidRPr="00D74F3F">
        <w:rPr>
          <w:rFonts w:ascii="Sarabun" w:eastAsiaTheme="minorHAnsi" w:hAnsi="Sarabun" w:cs="Sarabun"/>
          <w:sz w:val="10"/>
          <w:szCs w:val="10"/>
          <w:lang w:eastAsia="en-US"/>
        </w:rPr>
        <w:tab/>
        <w:t>Firma dell’interessato ________________________________________________________________</w:t>
      </w:r>
    </w:p>
    <w:sectPr w:rsidR="0005666B" w:rsidRPr="00D74F3F" w:rsidSect="001C0BE3">
      <w:headerReference w:type="default" r:id="rId9"/>
      <w:footerReference w:type="default" r:id="rId10"/>
      <w:pgSz w:w="11906" w:h="16838"/>
      <w:pgMar w:top="1417" w:right="1134" w:bottom="1134" w:left="1134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FE142" w14:textId="77777777" w:rsidR="009537B9" w:rsidRDefault="009537B9" w:rsidP="005248F2">
      <w:r>
        <w:separator/>
      </w:r>
    </w:p>
  </w:endnote>
  <w:endnote w:type="continuationSeparator" w:id="0">
    <w:p w14:paraId="422DD2E2" w14:textId="77777777" w:rsidR="009537B9" w:rsidRDefault="009537B9" w:rsidP="00524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Thi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 Light">
    <w:altName w:val="Browallia New"/>
    <w:charset w:val="00"/>
    <w:family w:val="auto"/>
    <w:pitch w:val="variable"/>
    <w:sig w:usb0="21000007" w:usb1="00000001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rabun">
    <w:altName w:val="Browallia New"/>
    <w:charset w:val="00"/>
    <w:family w:val="auto"/>
    <w:pitch w:val="variable"/>
    <w:sig w:usb0="21000007" w:usb1="00000001" w:usb2="00000000" w:usb3="00000000" w:csb0="0001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21640" w14:textId="58F0AB0E" w:rsidR="005248F2" w:rsidRDefault="009675BB" w:rsidP="005248F2">
    <w:pPr>
      <w:pStyle w:val="Pidipagina"/>
      <w:tabs>
        <w:tab w:val="clear" w:pos="9026"/>
      </w:tabs>
      <w:ind w:right="-1322" w:hanging="1418"/>
    </w:pPr>
    <w:r>
      <w:rPr>
        <w:noProof/>
      </w:rPr>
      <w:drawing>
        <wp:inline distT="0" distB="0" distL="0" distR="0" wp14:anchorId="23DF21BD" wp14:editId="051437FD">
          <wp:extent cx="7524750" cy="2032500"/>
          <wp:effectExtent l="0" t="0" r="0" b="6350"/>
          <wp:docPr id="106249310" name="Immagine 106249310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778544" name="Immagine 1" descr="Immagine che contiene testo, schermata, Carattere, line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599" cy="20438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7C02B" w14:textId="77777777" w:rsidR="009537B9" w:rsidRDefault="009537B9" w:rsidP="005248F2">
      <w:r>
        <w:separator/>
      </w:r>
    </w:p>
  </w:footnote>
  <w:footnote w:type="continuationSeparator" w:id="0">
    <w:p w14:paraId="611A7B9B" w14:textId="77777777" w:rsidR="009537B9" w:rsidRDefault="009537B9" w:rsidP="00524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4D64E" w14:textId="2E376BE6" w:rsidR="005248F2" w:rsidRDefault="005248F2" w:rsidP="005248F2">
    <w:pPr>
      <w:pStyle w:val="Intestazione"/>
      <w:tabs>
        <w:tab w:val="clear" w:pos="9026"/>
      </w:tabs>
      <w:ind w:right="-1440" w:hanging="141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33295A" wp14:editId="65778FA9">
          <wp:simplePos x="0" y="0"/>
          <wp:positionH relativeFrom="column">
            <wp:posOffset>-529590</wp:posOffset>
          </wp:positionH>
          <wp:positionV relativeFrom="paragraph">
            <wp:posOffset>426720</wp:posOffset>
          </wp:positionV>
          <wp:extent cx="2437721" cy="575945"/>
          <wp:effectExtent l="0" t="0" r="1270" b="0"/>
          <wp:wrapNone/>
          <wp:docPr id="870963640" name="Immagine 870963640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231662" name="Immagine 1" descr="Immagine che contiene testo, Carattere, log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423" t="30868" r="28510" b="9554"/>
                  <a:stretch/>
                </pic:blipFill>
                <pic:spPr bwMode="auto">
                  <a:xfrm>
                    <a:off x="0" y="0"/>
                    <a:ext cx="2453264" cy="579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8F2"/>
    <w:rsid w:val="0005666B"/>
    <w:rsid w:val="0007054C"/>
    <w:rsid w:val="000C0FAF"/>
    <w:rsid w:val="000F42D5"/>
    <w:rsid w:val="001743ED"/>
    <w:rsid w:val="001B4FC2"/>
    <w:rsid w:val="001C0BE3"/>
    <w:rsid w:val="001F1B5F"/>
    <w:rsid w:val="002535C6"/>
    <w:rsid w:val="002618DF"/>
    <w:rsid w:val="00297C2F"/>
    <w:rsid w:val="002A1F13"/>
    <w:rsid w:val="002D3B6E"/>
    <w:rsid w:val="00313819"/>
    <w:rsid w:val="00354EFE"/>
    <w:rsid w:val="004A040B"/>
    <w:rsid w:val="004C7CC6"/>
    <w:rsid w:val="005075BB"/>
    <w:rsid w:val="005207E4"/>
    <w:rsid w:val="005248F2"/>
    <w:rsid w:val="005F67A8"/>
    <w:rsid w:val="00614810"/>
    <w:rsid w:val="00670FDA"/>
    <w:rsid w:val="006A3AE4"/>
    <w:rsid w:val="00720A5A"/>
    <w:rsid w:val="007B3E54"/>
    <w:rsid w:val="00891C68"/>
    <w:rsid w:val="008A500E"/>
    <w:rsid w:val="009004B6"/>
    <w:rsid w:val="00913A26"/>
    <w:rsid w:val="00922584"/>
    <w:rsid w:val="00925D23"/>
    <w:rsid w:val="009537B9"/>
    <w:rsid w:val="009675BB"/>
    <w:rsid w:val="00BC5AF1"/>
    <w:rsid w:val="00C45793"/>
    <w:rsid w:val="00D133E9"/>
    <w:rsid w:val="00D61E61"/>
    <w:rsid w:val="00D74F3F"/>
    <w:rsid w:val="00DB04C6"/>
    <w:rsid w:val="00DE2C40"/>
    <w:rsid w:val="00DE5101"/>
    <w:rsid w:val="00EB76B1"/>
    <w:rsid w:val="00F91590"/>
    <w:rsid w:val="00F929A9"/>
    <w:rsid w:val="00FF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7CB27"/>
  <w15:chartTrackingRefBased/>
  <w15:docId w15:val="{D28CF4B9-C08C-4A34-AAA0-128A3F1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F42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2618DF"/>
    <w:pPr>
      <w:keepNext/>
      <w:jc w:val="center"/>
      <w:outlineLvl w:val="0"/>
    </w:pPr>
    <w:rPr>
      <w:rFonts w:ascii="VAG Rounded Thin" w:hAnsi="VAG Rounded Thin"/>
      <w:i/>
      <w:iCs/>
      <w:color w:val="1D1D8F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8F2"/>
  </w:style>
  <w:style w:type="paragraph" w:styleId="Pidipagina">
    <w:name w:val="footer"/>
    <w:basedOn w:val="Normale"/>
    <w:link w:val="PidipaginaCarattere"/>
    <w:uiPriority w:val="99"/>
    <w:unhideWhenUsed/>
    <w:rsid w:val="005248F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48F2"/>
  </w:style>
  <w:style w:type="character" w:styleId="Collegamentoipertestuale">
    <w:name w:val="Hyperlink"/>
    <w:rsid w:val="000F42D5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0F42D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F42D5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F42D5"/>
    <w:pPr>
      <w:suppressAutoHyphens/>
      <w:spacing w:after="60" w:line="100" w:lineRule="atLeast"/>
      <w:jc w:val="center"/>
      <w:outlineLvl w:val="1"/>
    </w:pPr>
    <w:rPr>
      <w:rFonts w:asciiTheme="majorHAnsi" w:eastAsiaTheme="majorEastAsia" w:hAnsiTheme="majorHAnsi" w:cstheme="majorBidi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F42D5"/>
    <w:rPr>
      <w:rFonts w:asciiTheme="majorHAnsi" w:eastAsiaTheme="majorEastAsia" w:hAnsiTheme="majorHAnsi" w:cstheme="majorBidi"/>
      <w:kern w:val="0"/>
      <w:sz w:val="24"/>
      <w:szCs w:val="24"/>
      <w:lang w:eastAsia="ar-SA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04C6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2618DF"/>
    <w:rPr>
      <w:rFonts w:ascii="VAG Rounded Thin" w:eastAsia="Times New Roman" w:hAnsi="VAG Rounded Thin" w:cs="Times New Roman"/>
      <w:i/>
      <w:iCs/>
      <w:color w:val="1D1D8F"/>
      <w:kern w:val="0"/>
      <w:sz w:val="20"/>
      <w:szCs w:val="24"/>
      <w:lang w:eastAsia="it-IT"/>
      <w14:ligatures w14:val="none"/>
    </w:rPr>
  </w:style>
  <w:style w:type="paragraph" w:customStyle="1" w:styleId="Normale1">
    <w:name w:val="Normale1"/>
    <w:rsid w:val="00925D2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C45793"/>
    <w:pPr>
      <w:suppressAutoHyphens/>
      <w:spacing w:before="240" w:after="60" w:line="100" w:lineRule="atLeast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C45793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8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ilupposervizigommasrl@pec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BAF11-1F30-4B64-B9A1-3B7A29DE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Fraternali</dc:creator>
  <cp:keywords/>
  <dc:description/>
  <cp:lastModifiedBy>Stefania Sicolo</cp:lastModifiedBy>
  <cp:revision>11</cp:revision>
  <cp:lastPrinted>2024-03-13T11:56:00Z</cp:lastPrinted>
  <dcterms:created xsi:type="dcterms:W3CDTF">2024-02-28T10:34:00Z</dcterms:created>
  <dcterms:modified xsi:type="dcterms:W3CDTF">2025-10-15T13:39:00Z</dcterms:modified>
</cp:coreProperties>
</file>